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86" w:rsidRDefault="00492286" w:rsidP="00AB7DE5">
      <w:pPr>
        <w:spacing w:after="0" w:line="240" w:lineRule="auto"/>
        <w:ind w:left="5665"/>
      </w:pPr>
    </w:p>
    <w:p w:rsidR="00AB7DE5" w:rsidRPr="00AB7DE5" w:rsidRDefault="00C80AD0" w:rsidP="00C80AD0">
      <w:pPr>
        <w:rPr>
          <w:b/>
        </w:rPr>
      </w:pPr>
      <w:r w:rsidRPr="00C80AD0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</wp:posOffset>
            </wp:positionH>
            <wp:positionV relativeFrom="paragraph">
              <wp:posOffset>0</wp:posOffset>
            </wp:positionV>
            <wp:extent cx="1647825" cy="841798"/>
            <wp:effectExtent l="0" t="0" r="0" b="0"/>
            <wp:wrapSquare wrapText="bothSides"/>
            <wp:docPr id="2" name="Obraz 2" descr="C:\Users\bprzysowa\Desktop\bez tla_logo 2025 CELESTYNÓW -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rzysowa\Desktop\bez tla_logo 2025 CELESTYNÓW - bez 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E5" w:rsidRPr="00AB7DE5" w:rsidRDefault="00AB7DE5" w:rsidP="00802835">
      <w:pPr>
        <w:jc w:val="right"/>
      </w:pPr>
      <w:r w:rsidRPr="00AB7DE5">
        <w:t>Załącznik nr 1 do Regulaminu Konkursu</w:t>
      </w:r>
    </w:p>
    <w:p w:rsidR="00AB7DE5" w:rsidRPr="00AB7DE5" w:rsidRDefault="00AB7DE5" w:rsidP="00AB7DE5">
      <w:pPr>
        <w:jc w:val="center"/>
        <w:rPr>
          <w:b/>
        </w:rPr>
      </w:pPr>
    </w:p>
    <w:p w:rsidR="00AB7DE5" w:rsidRPr="00AB7DE5" w:rsidRDefault="00AB7DE5" w:rsidP="00AB7DE5">
      <w:pPr>
        <w:spacing w:after="0" w:line="240" w:lineRule="auto"/>
        <w:jc w:val="center"/>
      </w:pPr>
      <w:r w:rsidRPr="00AB7DE5">
        <w:rPr>
          <w:rFonts w:ascii="Arial" w:hAnsi="Arial" w:cs="Arial"/>
          <w:b/>
          <w:iCs/>
          <w:noProof/>
          <w:sz w:val="20"/>
          <w:szCs w:val="20"/>
          <w:lang w:eastAsia="pl-PL"/>
        </w:rPr>
        <w:t>KARTA OPISU PRZEDSIĘWZIĘCIA</w:t>
      </w:r>
      <w:r w:rsidRPr="00AB7DE5">
        <w:br/>
      </w:r>
      <w:r w:rsidRPr="00AB7DE5">
        <w:rPr>
          <w:b/>
        </w:rPr>
        <w:t>„Sołectwo z inwencją</w:t>
      </w:r>
      <w:r w:rsidR="007629F2">
        <w:rPr>
          <w:b/>
        </w:rPr>
        <w:t xml:space="preserve"> 202</w:t>
      </w:r>
      <w:r w:rsidR="00C80AD0">
        <w:rPr>
          <w:b/>
        </w:rPr>
        <w:t>5</w:t>
      </w:r>
      <w:r w:rsidRPr="00AB7DE5">
        <w:rPr>
          <w:b/>
        </w:rPr>
        <w:t xml:space="preserve">” </w:t>
      </w:r>
    </w:p>
    <w:p w:rsidR="00AB7DE5" w:rsidRPr="00AB7DE5" w:rsidRDefault="00AB7DE5" w:rsidP="00AB7DE5"/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Sołectwo zgłaszające przedsięwzięcie:</w:t>
      </w: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………………………………………………………………..……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Tytuł zgłaszanego przedsięwzięcia:</w:t>
      </w: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Miejsce realizacji:</w:t>
      </w: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B7DE5">
        <w:rPr>
          <w:rFonts w:ascii="Arial" w:hAnsi="Arial" w:cs="Arial"/>
          <w:b/>
          <w:sz w:val="20"/>
          <w:szCs w:val="20"/>
        </w:rPr>
        <w:t xml:space="preserve">Termin </w:t>
      </w:r>
      <w:r w:rsidRPr="00AB7DE5">
        <w:rPr>
          <w:rFonts w:ascii="Arial" w:hAnsi="Arial" w:cs="Arial"/>
          <w:b/>
          <w:sz w:val="20"/>
          <w:szCs w:val="20"/>
          <w:shd w:val="clear" w:color="auto" w:fill="FFFFFF"/>
        </w:rPr>
        <w:t>realizacji:</w:t>
      </w:r>
      <w:r w:rsidRPr="00AB7DE5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………………………………………………………………………………………………..</w:t>
      </w:r>
    </w:p>
    <w:p w:rsidR="00AB7DE5" w:rsidRPr="00AB7DE5" w:rsidRDefault="00AB7DE5" w:rsidP="00AB7DE5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AB7DE5" w:rsidRPr="00AB7DE5" w:rsidRDefault="00AB7DE5" w:rsidP="00AB7DE5">
      <w:pPr>
        <w:spacing w:after="0"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Opis projektu przedsięwzięcia: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spacing w:after="0"/>
        <w:rPr>
          <w:rFonts w:ascii="Arial" w:hAnsi="Arial" w:cs="Arial"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Wpływ przedsięwzięcia na poprawę warunków życia mieszkańców wsi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Zaangażowanie mieszkańców w realizację/przygotowanie przedsięwzięcia (opis, dotyczy bezpośredniego zaangażowania w realizację, kogo dotyczy):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Długofalowe oddziaływanie przedsięwzięcia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16"/>
          <w:szCs w:val="16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Wpływ przedsięwzięcia na integrację społeczności lokalnej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 xml:space="preserve">Współpraca przy realizacji z organizacjami społecznymi i grupami nieformalnymi, organizacjami pozarządowymi (opis): 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Oryginalność, innowacyjność projektu (opis):</w:t>
      </w:r>
    </w:p>
    <w:p w:rsidR="00AB7DE5" w:rsidRPr="00AB7DE5" w:rsidRDefault="00AB7DE5" w:rsidP="00AB7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Szacunkowy kosztorys realizacji przedsięwzięcia:</w:t>
      </w:r>
    </w:p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Planowane wydatki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6748"/>
        <w:gridCol w:w="1899"/>
      </w:tblGrid>
      <w:tr w:rsidR="00AB7DE5" w:rsidRPr="00AB7DE5" w:rsidTr="008A663A">
        <w:tc>
          <w:tcPr>
            <w:tcW w:w="709" w:type="dxa"/>
            <w:shd w:val="clear" w:color="auto" w:fill="DEEAF6" w:themeFill="accent1" w:themeFillTint="33"/>
            <w:vAlign w:val="center"/>
          </w:tcPr>
          <w:p w:rsidR="00AB7DE5" w:rsidRPr="00AB7DE5" w:rsidRDefault="00AB7DE5" w:rsidP="00AB7D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DE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748" w:type="dxa"/>
            <w:shd w:val="clear" w:color="auto" w:fill="DEEAF6" w:themeFill="accent1" w:themeFillTint="33"/>
            <w:vAlign w:val="center"/>
          </w:tcPr>
          <w:p w:rsidR="00AB7DE5" w:rsidRPr="00AB7DE5" w:rsidRDefault="00AB7DE5" w:rsidP="00AB7D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DE5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  <w:p w:rsidR="00AB7DE5" w:rsidRPr="00AB7DE5" w:rsidRDefault="00AB7DE5" w:rsidP="00AB7D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DE5">
              <w:rPr>
                <w:rFonts w:ascii="Arial" w:hAnsi="Arial" w:cs="Arial"/>
                <w:sz w:val="18"/>
                <w:szCs w:val="18"/>
              </w:rPr>
              <w:t>(nazwa wydatku, np. zakup wody, zakup książek na nagrody itp.)</w:t>
            </w:r>
          </w:p>
        </w:tc>
        <w:tc>
          <w:tcPr>
            <w:tcW w:w="1899" w:type="dxa"/>
            <w:shd w:val="clear" w:color="auto" w:fill="DEEAF6" w:themeFill="accent1" w:themeFillTint="33"/>
            <w:vAlign w:val="center"/>
          </w:tcPr>
          <w:p w:rsidR="00AB7DE5" w:rsidRPr="00AB7DE5" w:rsidRDefault="00AB7DE5" w:rsidP="00AB7D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DE5">
              <w:rPr>
                <w:rFonts w:ascii="Arial" w:hAnsi="Arial" w:cs="Arial"/>
                <w:b/>
                <w:sz w:val="20"/>
                <w:szCs w:val="20"/>
              </w:rPr>
              <w:t>Szacunkowy koszt</w:t>
            </w:r>
          </w:p>
        </w:tc>
      </w:tr>
      <w:tr w:rsidR="00AB7DE5" w:rsidRPr="00AB7DE5" w:rsidTr="008A663A">
        <w:tc>
          <w:tcPr>
            <w:tcW w:w="709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8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DE5" w:rsidRPr="00AB7DE5" w:rsidTr="008A663A">
        <w:tc>
          <w:tcPr>
            <w:tcW w:w="709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8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DE5" w:rsidRPr="00AB7DE5" w:rsidTr="008A663A">
        <w:tc>
          <w:tcPr>
            <w:tcW w:w="709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8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DE5" w:rsidRPr="00AB7DE5" w:rsidTr="008A663A">
        <w:tc>
          <w:tcPr>
            <w:tcW w:w="709" w:type="dxa"/>
            <w:shd w:val="clear" w:color="auto" w:fill="DEEAF6" w:themeFill="accent1" w:themeFillTint="33"/>
          </w:tcPr>
          <w:p w:rsidR="00AB7DE5" w:rsidRPr="00AB7DE5" w:rsidRDefault="00AB7DE5" w:rsidP="00AB7D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8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AB7DE5" w:rsidRPr="00AB7DE5" w:rsidRDefault="00AB7DE5" w:rsidP="00AB7DE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7DE5" w:rsidRPr="00AB7DE5" w:rsidRDefault="00AB7DE5" w:rsidP="00AB7DE5">
      <w:pPr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AB7DE5" w:rsidRPr="00AB7DE5" w:rsidRDefault="00AB7DE5" w:rsidP="00AB7DE5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b/>
          <w:sz w:val="20"/>
          <w:szCs w:val="20"/>
        </w:rPr>
        <w:t>Źródło finansowania</w:t>
      </w:r>
    </w:p>
    <w:p w:rsidR="00AB7DE5" w:rsidRPr="00AB7DE5" w:rsidRDefault="0079253C" w:rsidP="00AB7DE5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Celestynów sfina</w:t>
      </w:r>
      <w:r w:rsidR="00DB1E4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suje</w:t>
      </w:r>
      <w:r w:rsidR="00AB7DE5" w:rsidRPr="00AB7DE5">
        <w:rPr>
          <w:rFonts w:ascii="Arial" w:hAnsi="Arial" w:cs="Arial"/>
          <w:sz w:val="20"/>
          <w:szCs w:val="20"/>
        </w:rPr>
        <w:t xml:space="preserve"> następujące wydatki:</w:t>
      </w:r>
    </w:p>
    <w:p w:rsidR="00AB7DE5" w:rsidRPr="00AB7DE5" w:rsidRDefault="00AB7DE5" w:rsidP="00AB7DE5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………………..</w:t>
      </w:r>
    </w:p>
    <w:p w:rsidR="00AB7DE5" w:rsidRPr="00AB7DE5" w:rsidRDefault="00AB7DE5" w:rsidP="00AB7DE5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………………..</w:t>
      </w:r>
    </w:p>
    <w:p w:rsidR="00AB7DE5" w:rsidRPr="00AB7DE5" w:rsidRDefault="00AB7DE5" w:rsidP="00AB7DE5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………………..</w:t>
      </w:r>
    </w:p>
    <w:p w:rsidR="00AB7DE5" w:rsidRPr="00AB7DE5" w:rsidRDefault="00AB7DE5" w:rsidP="00AB7DE5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Wkład własny sołectwa:</w:t>
      </w:r>
    </w:p>
    <w:p w:rsidR="00AB7DE5" w:rsidRPr="00AB7DE5" w:rsidRDefault="00AB7DE5" w:rsidP="00AB7DE5">
      <w:pPr>
        <w:numPr>
          <w:ilvl w:val="0"/>
          <w:numId w:val="17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praca mieszkańców – koszty całkowite (w zł)……….., koszty całkowite (w %)…………..</w:t>
      </w:r>
    </w:p>
    <w:p w:rsidR="00AB7DE5" w:rsidRPr="00AB7DE5" w:rsidRDefault="00AB7DE5" w:rsidP="00AB7DE5">
      <w:pPr>
        <w:numPr>
          <w:ilvl w:val="0"/>
          <w:numId w:val="17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praca sprzętu – koszty całkowite (w zł)……….., koszty całkowite (w %)……………..</w:t>
      </w:r>
    </w:p>
    <w:p w:rsidR="00AB7DE5" w:rsidRPr="00AB7DE5" w:rsidRDefault="00AB7DE5" w:rsidP="00AB7DE5">
      <w:pPr>
        <w:numPr>
          <w:ilvl w:val="0"/>
          <w:numId w:val="17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materiały – koszty całkowite (w zł)……….., koszty całkowite (w %)……………..</w:t>
      </w:r>
    </w:p>
    <w:p w:rsidR="00AB7DE5" w:rsidRPr="00AB7DE5" w:rsidRDefault="00AB7DE5" w:rsidP="00AB7DE5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>Inne środki np. sponsorzy – koszty całkowite (w zł)……….., koszty całkowite (w %)……………..</w:t>
      </w:r>
    </w:p>
    <w:p w:rsidR="00AB7DE5" w:rsidRPr="00AB7DE5" w:rsidRDefault="00AB7DE5" w:rsidP="00AB7DE5">
      <w:pPr>
        <w:rPr>
          <w:rFonts w:ascii="Arial" w:hAnsi="Arial" w:cs="Arial"/>
          <w:sz w:val="20"/>
          <w:szCs w:val="20"/>
        </w:rPr>
      </w:pPr>
    </w:p>
    <w:p w:rsidR="00AB7DE5" w:rsidRDefault="00AB7DE5" w:rsidP="00AB7DE5">
      <w:pPr>
        <w:rPr>
          <w:rFonts w:ascii="Arial" w:hAnsi="Arial" w:cs="Arial"/>
          <w:sz w:val="20"/>
          <w:szCs w:val="20"/>
        </w:rPr>
      </w:pPr>
    </w:p>
    <w:p w:rsidR="00B944F9" w:rsidRDefault="00B944F9" w:rsidP="00AB7DE5">
      <w:pPr>
        <w:rPr>
          <w:rFonts w:ascii="Arial" w:hAnsi="Arial" w:cs="Arial"/>
          <w:sz w:val="20"/>
          <w:szCs w:val="20"/>
        </w:rPr>
      </w:pPr>
    </w:p>
    <w:p w:rsidR="00B944F9" w:rsidRDefault="00B944F9" w:rsidP="00AB7DE5">
      <w:pPr>
        <w:rPr>
          <w:rFonts w:ascii="Arial" w:hAnsi="Arial" w:cs="Arial"/>
          <w:sz w:val="20"/>
          <w:szCs w:val="20"/>
        </w:rPr>
      </w:pPr>
    </w:p>
    <w:p w:rsidR="00B944F9" w:rsidRDefault="00B944F9" w:rsidP="00AB7DE5">
      <w:pPr>
        <w:rPr>
          <w:rFonts w:ascii="Arial" w:hAnsi="Arial" w:cs="Arial"/>
          <w:sz w:val="20"/>
          <w:szCs w:val="20"/>
        </w:rPr>
      </w:pPr>
    </w:p>
    <w:p w:rsidR="00B944F9" w:rsidRPr="00AB7DE5" w:rsidRDefault="00B944F9" w:rsidP="00AB7DE5">
      <w:pPr>
        <w:rPr>
          <w:rFonts w:ascii="Arial" w:hAnsi="Arial" w:cs="Arial"/>
          <w:sz w:val="20"/>
          <w:szCs w:val="20"/>
        </w:rPr>
      </w:pPr>
    </w:p>
    <w:p w:rsidR="00AB7DE5" w:rsidRPr="00AB7DE5" w:rsidRDefault="00AB7DE5" w:rsidP="00AB7DE5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B7DE5">
        <w:rPr>
          <w:rFonts w:ascii="Arial" w:hAnsi="Arial" w:cs="Arial"/>
          <w:sz w:val="20"/>
          <w:szCs w:val="20"/>
        </w:rPr>
        <w:t xml:space="preserve">  …………….….</w:t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</w:r>
      <w:r w:rsidRPr="00AB7DE5">
        <w:rPr>
          <w:rFonts w:ascii="Arial" w:hAnsi="Arial" w:cs="Arial"/>
          <w:sz w:val="20"/>
          <w:szCs w:val="20"/>
        </w:rPr>
        <w:tab/>
        <w:t>………………………………………………..</w:t>
      </w:r>
    </w:p>
    <w:p w:rsidR="00AB7DE5" w:rsidRPr="00AB7DE5" w:rsidRDefault="00AB7DE5" w:rsidP="00AB7DE5">
      <w:pPr>
        <w:spacing w:after="0" w:line="240" w:lineRule="auto"/>
        <w:jc w:val="center"/>
        <w:rPr>
          <w:sz w:val="20"/>
          <w:szCs w:val="20"/>
        </w:rPr>
      </w:pPr>
      <w:r w:rsidRPr="00AB7DE5">
        <w:rPr>
          <w:sz w:val="20"/>
          <w:szCs w:val="20"/>
        </w:rPr>
        <w:t>Data</w:t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</w:r>
      <w:r w:rsidRPr="00AB7DE5">
        <w:rPr>
          <w:sz w:val="20"/>
          <w:szCs w:val="20"/>
        </w:rPr>
        <w:tab/>
        <w:t xml:space="preserve">      pieczątka i podpis</w:t>
      </w:r>
    </w:p>
    <w:p w:rsidR="00AB7DE5" w:rsidRPr="00AB7DE5" w:rsidRDefault="00AB7DE5" w:rsidP="00AB7DE5">
      <w:pPr>
        <w:spacing w:after="0" w:line="240" w:lineRule="auto"/>
        <w:ind w:left="4956"/>
        <w:jc w:val="center"/>
        <w:rPr>
          <w:sz w:val="20"/>
          <w:szCs w:val="20"/>
        </w:rPr>
      </w:pPr>
      <w:r w:rsidRPr="00AB7DE5">
        <w:rPr>
          <w:sz w:val="20"/>
          <w:szCs w:val="20"/>
        </w:rPr>
        <w:t xml:space="preserve">                 sołtysa 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DE5" w:rsidRDefault="00AB7DE5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D9F" w:rsidRDefault="00920D9F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DE5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7DE5">
        <w:rPr>
          <w:rFonts w:ascii="Times New Roman" w:hAnsi="Times New Roman"/>
          <w:b/>
          <w:i/>
          <w:iCs/>
          <w:sz w:val="20"/>
          <w:szCs w:val="20"/>
          <w:shd w:val="clear" w:color="auto" w:fill="FFFFFF"/>
        </w:rPr>
        <w:t>Wyrażam/Nie wyrażam</w:t>
      </w:r>
      <w:bookmarkStart w:id="0" w:name="_Hlk89341864"/>
      <w:r w:rsidRPr="00AB7DE5">
        <w:rPr>
          <w:rFonts w:ascii="Times New Roman" w:hAnsi="Times New Roman"/>
          <w:b/>
          <w:sz w:val="20"/>
          <w:szCs w:val="20"/>
          <w:shd w:val="clear" w:color="auto" w:fill="FFFFFF"/>
          <w:vertAlign w:val="superscript"/>
        </w:rPr>
        <w:footnoteReference w:id="1"/>
      </w:r>
      <w:bookmarkEnd w:id="0"/>
      <w:r w:rsidRPr="00AB7DE5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dobrowolnie zgodę na przetwarzanie moich danych osobowych przez Gminę Celestynów w celu realizacji konkursu.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7DE5">
        <w:rPr>
          <w:rFonts w:ascii="Times New Roman" w:hAnsi="Times New Roman"/>
          <w:b/>
          <w:i/>
          <w:iCs/>
          <w:sz w:val="20"/>
          <w:szCs w:val="20"/>
          <w:shd w:val="clear" w:color="auto" w:fill="FFFFFF"/>
        </w:rPr>
        <w:t>Zgadzam się/nie zgadzam</w:t>
      </w:r>
      <w:r w:rsidRPr="00AB7DE5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 się</w:t>
      </w:r>
      <w:r w:rsidRPr="00AB7DE5">
        <w:rPr>
          <w:rFonts w:ascii="Times New Roman" w:hAnsi="Times New Roman"/>
          <w:b/>
          <w:sz w:val="20"/>
          <w:szCs w:val="20"/>
          <w:shd w:val="clear" w:color="auto" w:fill="FFFFFF"/>
          <w:vertAlign w:val="superscript"/>
        </w:rPr>
        <w:footnoteReference w:id="2"/>
      </w:r>
      <w:r w:rsidRPr="00AB7DE5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na udostępnienie moich danych osobowych do celów monitoringu, kontroli i ewaluacji konkursu przeprowadzanych przez Gminę Celestynów oraz inne podmioty uprawnione do takich czynności. 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7DE5">
        <w:rPr>
          <w:rFonts w:ascii="Times New Roman" w:hAnsi="Times New Roman"/>
          <w:b/>
          <w:i/>
          <w:iCs/>
          <w:sz w:val="20"/>
          <w:szCs w:val="20"/>
          <w:shd w:val="clear" w:color="auto" w:fill="FFFFFF"/>
        </w:rPr>
        <w:t>Zapoznałem(-</w:t>
      </w:r>
      <w:proofErr w:type="spellStart"/>
      <w:r w:rsidRPr="00AB7DE5">
        <w:rPr>
          <w:rFonts w:ascii="Times New Roman" w:hAnsi="Times New Roman"/>
          <w:b/>
          <w:i/>
          <w:iCs/>
          <w:sz w:val="20"/>
          <w:szCs w:val="20"/>
          <w:shd w:val="clear" w:color="auto" w:fill="FFFFFF"/>
        </w:rPr>
        <w:t>am</w:t>
      </w:r>
      <w:proofErr w:type="spellEnd"/>
      <w:r w:rsidRPr="00AB7DE5">
        <w:rPr>
          <w:rFonts w:ascii="Times New Roman" w:hAnsi="Times New Roman"/>
          <w:b/>
          <w:i/>
          <w:iCs/>
          <w:sz w:val="20"/>
          <w:szCs w:val="20"/>
          <w:shd w:val="clear" w:color="auto" w:fill="FFFFFF"/>
        </w:rPr>
        <w:t>)</w:t>
      </w:r>
      <w:r w:rsidRPr="00AB7DE5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się z treścią klauzuli informacyjnej, w tym z informacją o celu i sposobach przetwarzania danych osobowych oraz prawie dostępu do treści swoich danych i prawie ich poprawiania. </w:t>
      </w:r>
      <w:r w:rsidRPr="00AB7DE5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p w:rsidR="00AB7DE5" w:rsidRPr="00AB7DE5" w:rsidRDefault="00AB7DE5" w:rsidP="00AB7DE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AB7DE5">
        <w:rPr>
          <w:rFonts w:ascii="Times New Roman" w:hAnsi="Times New Roman"/>
          <w:b/>
          <w:sz w:val="20"/>
          <w:szCs w:val="20"/>
        </w:rPr>
        <w:t>Udzielam/Nie udzielam</w:t>
      </w:r>
      <w:r w:rsidRPr="00AB7DE5">
        <w:rPr>
          <w:rFonts w:ascii="Times New Roman" w:hAnsi="Times New Roman"/>
          <w:b/>
          <w:sz w:val="20"/>
          <w:szCs w:val="20"/>
          <w:shd w:val="clear" w:color="auto" w:fill="FFFFFF"/>
          <w:vertAlign w:val="superscript"/>
        </w:rPr>
        <w:footnoteReference w:id="3"/>
      </w:r>
      <w:r w:rsidRPr="00AB7DE5">
        <w:rPr>
          <w:rFonts w:ascii="Times New Roman" w:hAnsi="Times New Roman"/>
          <w:sz w:val="20"/>
          <w:szCs w:val="20"/>
        </w:rPr>
        <w:t xml:space="preserve"> Gminie Celestynów nieodwołalnego prawa wielokrotnego wykorzystywania zdjęć, filmów oraz nagrań wideo z moim wizerunkiem bez konieczności każdorazowego ich zatwierdzania wyłącznie </w:t>
      </w:r>
      <w:r w:rsidRPr="00AB7DE5">
        <w:rPr>
          <w:rFonts w:ascii="Times New Roman" w:hAnsi="Times New Roman"/>
          <w:i/>
          <w:iCs/>
          <w:sz w:val="20"/>
          <w:szCs w:val="20"/>
        </w:rPr>
        <w:t>do celów realizacji konkursu</w:t>
      </w:r>
      <w:r w:rsidRPr="00AB7DE5">
        <w:rPr>
          <w:rFonts w:ascii="Times New Roman" w:hAnsi="Times New Roman"/>
          <w:sz w:val="20"/>
          <w:szCs w:val="20"/>
        </w:rPr>
        <w:t>. Zgoda obejmuje wykorzystanie, utrwalanie, obróbkę i powielanie wykonanych zdjęć/nagrań/wywiadów za pośrednictwem dowolnego medium w tym umieszczenie na stronach i portalach internetowych należących do administratorów, zamieszczanie w bezpłatnych publikacjach oraz innych drukach (np. plakat, folder, artykuł itp.), których wydawcą są administratorzy. Oświadczam, że niniejszą zgodę udzielam nieodpłatnie.</w:t>
      </w:r>
    </w:p>
    <w:p w:rsidR="00AB7DE5" w:rsidRPr="00AB7DE5" w:rsidRDefault="00AB7DE5" w:rsidP="00AB7DE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B7DE5" w:rsidRPr="00AB7DE5" w:rsidRDefault="00AB7DE5" w:rsidP="00AB7DE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7DE5">
        <w:rPr>
          <w:rFonts w:ascii="Times New Roman" w:hAnsi="Times New Roman"/>
          <w:b/>
          <w:sz w:val="24"/>
          <w:szCs w:val="24"/>
        </w:rPr>
        <w:t>Klauzula informacyjna:</w:t>
      </w:r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Uczestnicy konkursu wyrażają zgodę na przetwarzanie swoich danych osobowych zawartych w karcie opisu przedsięwzięcia oraz raporcie końcowym realizacji przedsięwzięcia stanowiących, załącznik do regulaminu poprzez stosowne oświadczenie w karcie opisu przedsięwzięcia. </w:t>
      </w:r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Gmina Celestynów z siedzibą w Celestynowie przy ul. </w:t>
      </w:r>
      <w:proofErr w:type="spellStart"/>
      <w:r w:rsidRPr="00AB7DE5">
        <w:rPr>
          <w:rFonts w:ascii="Times New Roman" w:eastAsia="Calibri" w:hAnsi="Times New Roman" w:cs="Times New Roman"/>
          <w:iCs/>
          <w:sz w:val="20"/>
          <w:szCs w:val="20"/>
        </w:rPr>
        <w:t>Reguckiej</w:t>
      </w:r>
      <w:proofErr w:type="spellEnd"/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 3, 05-430 Celestynów. </w:t>
      </w:r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 danych wyznaczył Inspektora Ochrony Danych osobowych, z którym kontakt możliwy jest pod adresem e-mail: </w:t>
      </w:r>
      <w:hyperlink r:id="rId8" w:history="1">
        <w:r w:rsidRPr="00AB7DE5">
          <w:rPr>
            <w:rFonts w:ascii="Times New Roman" w:eastAsia="Calibri" w:hAnsi="Times New Roman" w:cs="Times New Roman"/>
            <w:iCs/>
            <w:color w:val="0563C1" w:themeColor="hyperlink"/>
            <w:szCs w:val="21"/>
            <w:u w:val="single"/>
          </w:rPr>
          <w:t>inspektor@cbi24.pl</w:t>
        </w:r>
      </w:hyperlink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Dane osobowe uczestników konkursu będą przetwarzane zgodnie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RODO: </w:t>
      </w:r>
    </w:p>
    <w:p w:rsidR="00AB7DE5" w:rsidRPr="00AB7DE5" w:rsidRDefault="00AB7DE5" w:rsidP="00AB7DE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w celu przeprowadzenia konkursu „Sołectwo z inwencją” oraz udostępnienia informacji o wynikach konkursu; </w:t>
      </w:r>
    </w:p>
    <w:p w:rsidR="00AB7DE5" w:rsidRPr="00AB7DE5" w:rsidRDefault="00AB7DE5" w:rsidP="00AB7DE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zostaną opublikowane na stronach: </w:t>
      </w:r>
      <w:hyperlink r:id="rId9" w:history="1">
        <w:r w:rsidRPr="00AB7DE5">
          <w:rPr>
            <w:rFonts w:ascii="Times New Roman" w:eastAsia="Calibri" w:hAnsi="Times New Roman" w:cs="Times New Roman"/>
            <w:iCs/>
            <w:color w:val="0563C1" w:themeColor="hyperlink"/>
            <w:szCs w:val="21"/>
            <w:u w:val="single"/>
          </w:rPr>
          <w:t>www.celestynow.pl</w:t>
        </w:r>
      </w:hyperlink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 i mediach społecznościowych Gminy Celestynów; </w:t>
      </w:r>
    </w:p>
    <w:p w:rsidR="00AB7DE5" w:rsidRPr="00AB7DE5" w:rsidRDefault="00AB7DE5" w:rsidP="00AB7DE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będą przechowywane nie dłużej, niż to wynika z przepisów o archiwizacji; </w:t>
      </w:r>
    </w:p>
    <w:p w:rsidR="00AB7DE5" w:rsidRPr="00AB7DE5" w:rsidRDefault="00AB7DE5" w:rsidP="00AB7DE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nie będą przetwarzane w sposób zautomatyzowany, w celu podjęcia decyzji w sprawie indywidualnej. </w:t>
      </w:r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Podanie danych osobowych jest dobrowolne, ale konieczne do umożliwienia organizatorowi przeprowadzenia konkursu „Sołectwo z inwencją”. Niepodanie ich uniemożliwi dokonanie oceny zgłoszenia i tym samym dalszy udział w konkursie. </w:t>
      </w:r>
    </w:p>
    <w:p w:rsidR="00AB7DE5" w:rsidRPr="00AB7DE5" w:rsidRDefault="00AB7DE5" w:rsidP="00AB7DE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Uczestnikom konkursu przysługuje prawo: </w:t>
      </w:r>
    </w:p>
    <w:p w:rsidR="00AB7DE5" w:rsidRPr="00AB7DE5" w:rsidRDefault="00AB7DE5" w:rsidP="00AB7DE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 xml:space="preserve">dostępu do swoich danych osobowych, ich sprostowania, oraz wniesienia skargi do organu nadzorczego, którym jest Prezes Urzędu Ochrony Danych Osobowych; </w:t>
      </w:r>
    </w:p>
    <w:p w:rsidR="00AB7DE5" w:rsidRPr="00AB7DE5" w:rsidRDefault="00AB7DE5" w:rsidP="00AB7DE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>usunięcia danych, ograniczenia przetwarzania a także prawo do przenoszenia danych;</w:t>
      </w:r>
    </w:p>
    <w:p w:rsidR="00AB7DE5" w:rsidRPr="00AB7DE5" w:rsidRDefault="00AB7DE5" w:rsidP="00AB7DE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AB7DE5">
        <w:rPr>
          <w:rFonts w:ascii="Times New Roman" w:eastAsia="Calibri" w:hAnsi="Times New Roman" w:cs="Times New Roman"/>
          <w:iCs/>
          <w:sz w:val="20"/>
          <w:szCs w:val="20"/>
        </w:rPr>
        <w:t>cofnięcia zgody, które nie wpływa na zgodność z prawem przetwarzania, którego dokonano na podstawie zgody przed jej wycofaniem.</w:t>
      </w:r>
    </w:p>
    <w:p w:rsidR="00AB7DE5" w:rsidRPr="00AB7DE5" w:rsidRDefault="00AB7DE5" w:rsidP="00AB7D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7DE5" w:rsidRPr="00AB7DE5" w:rsidRDefault="00AB7DE5" w:rsidP="00AB7DE5">
      <w:pPr>
        <w:jc w:val="center"/>
        <w:rPr>
          <w:b/>
        </w:rPr>
      </w:pPr>
    </w:p>
    <w:p w:rsidR="00AB7DE5" w:rsidRPr="00AB7DE5" w:rsidRDefault="00AB7DE5" w:rsidP="00AB7DE5">
      <w:pPr>
        <w:jc w:val="center"/>
        <w:rPr>
          <w:b/>
        </w:rPr>
      </w:pPr>
    </w:p>
    <w:p w:rsidR="00AB7DE5" w:rsidRPr="00AB7DE5" w:rsidRDefault="00AB7DE5" w:rsidP="00AB7DE5">
      <w:pPr>
        <w:jc w:val="center"/>
        <w:rPr>
          <w:b/>
        </w:rPr>
      </w:pPr>
    </w:p>
    <w:p w:rsidR="00AB7DE5" w:rsidRPr="00AB7DE5" w:rsidRDefault="00AB7DE5" w:rsidP="00AB7DE5">
      <w:pPr>
        <w:jc w:val="center"/>
      </w:pPr>
      <w:r w:rsidRPr="00AB7DE5">
        <w:t>…………………..                                   …………….…………………………………………………</w:t>
      </w:r>
    </w:p>
    <w:p w:rsidR="00AB7DE5" w:rsidRPr="00AB7DE5" w:rsidRDefault="00AB7DE5" w:rsidP="00AB7DE5">
      <w:pPr>
        <w:jc w:val="center"/>
      </w:pPr>
      <w:r w:rsidRPr="00AB7DE5">
        <w:t>Data</w:t>
      </w:r>
      <w:r w:rsidRPr="00AB7DE5">
        <w:tab/>
      </w:r>
      <w:r w:rsidRPr="00AB7DE5">
        <w:tab/>
      </w:r>
      <w:r w:rsidRPr="00AB7DE5">
        <w:tab/>
      </w:r>
      <w:r w:rsidRPr="00AB7DE5">
        <w:tab/>
      </w:r>
      <w:r w:rsidRPr="00AB7DE5">
        <w:tab/>
        <w:t xml:space="preserve">Pieczątka i podpis sołtysa  </w:t>
      </w:r>
    </w:p>
    <w:p w:rsidR="00AB7DE5" w:rsidRDefault="00AB7DE5" w:rsidP="00AB7DE5">
      <w:pPr>
        <w:jc w:val="center"/>
      </w:pPr>
      <w:r w:rsidRPr="00AB7DE5">
        <w:t xml:space="preserve">                      </w:t>
      </w:r>
    </w:p>
    <w:p w:rsidR="00492286" w:rsidRDefault="00492286" w:rsidP="00AB7DE5">
      <w:pPr>
        <w:jc w:val="center"/>
      </w:pPr>
    </w:p>
    <w:p w:rsidR="00492286" w:rsidRDefault="00492286" w:rsidP="00AB7DE5">
      <w:pPr>
        <w:jc w:val="center"/>
      </w:pPr>
    </w:p>
    <w:p w:rsidR="00492286" w:rsidRDefault="00492286" w:rsidP="00AB7DE5">
      <w:pPr>
        <w:jc w:val="center"/>
      </w:pPr>
    </w:p>
    <w:p w:rsidR="00492286" w:rsidRDefault="00492286" w:rsidP="00AB7DE5">
      <w:pPr>
        <w:jc w:val="center"/>
      </w:pPr>
      <w:bookmarkStart w:id="1" w:name="_GoBack"/>
      <w:bookmarkEnd w:id="1"/>
    </w:p>
    <w:sectPr w:rsidR="00492286" w:rsidSect="00594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E5" w:rsidRDefault="00AB7DE5" w:rsidP="00AB7DE5">
      <w:pPr>
        <w:spacing w:after="0" w:line="240" w:lineRule="auto"/>
      </w:pPr>
      <w:r>
        <w:separator/>
      </w:r>
    </w:p>
  </w:endnote>
  <w:endnote w:type="continuationSeparator" w:id="0">
    <w:p w:rsidR="00AB7DE5" w:rsidRDefault="00AB7DE5" w:rsidP="00AB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E5" w:rsidRDefault="00AB7DE5" w:rsidP="00AB7DE5">
      <w:pPr>
        <w:spacing w:after="0" w:line="240" w:lineRule="auto"/>
      </w:pPr>
      <w:r>
        <w:separator/>
      </w:r>
    </w:p>
  </w:footnote>
  <w:footnote w:type="continuationSeparator" w:id="0">
    <w:p w:rsidR="00AB7DE5" w:rsidRDefault="00AB7DE5" w:rsidP="00AB7DE5">
      <w:pPr>
        <w:spacing w:after="0" w:line="240" w:lineRule="auto"/>
      </w:pPr>
      <w:r>
        <w:continuationSeparator/>
      </w:r>
    </w:p>
  </w:footnote>
  <w:footnote w:id="1">
    <w:p w:rsidR="00AB7DE5" w:rsidRDefault="00AB7DE5" w:rsidP="00AB7D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B7DE5" w:rsidRDefault="00AB7DE5" w:rsidP="00AB7D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AB7DE5" w:rsidRDefault="00AB7DE5" w:rsidP="00AB7D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8EE"/>
    <w:multiLevelType w:val="hybridMultilevel"/>
    <w:tmpl w:val="C97C5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D60"/>
    <w:multiLevelType w:val="multilevel"/>
    <w:tmpl w:val="61FC5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D57E02"/>
    <w:multiLevelType w:val="hybridMultilevel"/>
    <w:tmpl w:val="BF4C6316"/>
    <w:lvl w:ilvl="0" w:tplc="33BABC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466661"/>
    <w:multiLevelType w:val="multilevel"/>
    <w:tmpl w:val="EDF0B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086575"/>
    <w:multiLevelType w:val="hybridMultilevel"/>
    <w:tmpl w:val="5B2AE962"/>
    <w:lvl w:ilvl="0" w:tplc="EC7046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82C3C"/>
    <w:multiLevelType w:val="hybridMultilevel"/>
    <w:tmpl w:val="06C40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D4AC0"/>
    <w:multiLevelType w:val="hybridMultilevel"/>
    <w:tmpl w:val="B670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B2A94"/>
    <w:multiLevelType w:val="hybridMultilevel"/>
    <w:tmpl w:val="4FB4329C"/>
    <w:lvl w:ilvl="0" w:tplc="B7B2DC1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13DC7"/>
    <w:multiLevelType w:val="hybridMultilevel"/>
    <w:tmpl w:val="8DD8FD82"/>
    <w:lvl w:ilvl="0" w:tplc="F8520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213A0"/>
    <w:multiLevelType w:val="hybridMultilevel"/>
    <w:tmpl w:val="7B3AD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C3458"/>
    <w:multiLevelType w:val="hybridMultilevel"/>
    <w:tmpl w:val="BF8295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154B5"/>
    <w:multiLevelType w:val="hybridMultilevel"/>
    <w:tmpl w:val="06C40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178F1"/>
    <w:multiLevelType w:val="hybridMultilevel"/>
    <w:tmpl w:val="EAD80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611E"/>
    <w:multiLevelType w:val="multilevel"/>
    <w:tmpl w:val="61FC5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0A24CD"/>
    <w:multiLevelType w:val="hybridMultilevel"/>
    <w:tmpl w:val="5D6EAAD4"/>
    <w:lvl w:ilvl="0" w:tplc="2E8C0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2C47"/>
    <w:multiLevelType w:val="hybridMultilevel"/>
    <w:tmpl w:val="B670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E5825"/>
    <w:multiLevelType w:val="hybridMultilevel"/>
    <w:tmpl w:val="A3F47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915B5"/>
    <w:multiLevelType w:val="multilevel"/>
    <w:tmpl w:val="F3360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237A93"/>
    <w:multiLevelType w:val="hybridMultilevel"/>
    <w:tmpl w:val="800E0136"/>
    <w:lvl w:ilvl="0" w:tplc="DB9A31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98334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294B91"/>
    <w:multiLevelType w:val="hybridMultilevel"/>
    <w:tmpl w:val="58587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6859"/>
    <w:multiLevelType w:val="hybridMultilevel"/>
    <w:tmpl w:val="7200F61A"/>
    <w:lvl w:ilvl="0" w:tplc="F1E21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A063D"/>
    <w:multiLevelType w:val="hybridMultilevel"/>
    <w:tmpl w:val="F9888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0CA7"/>
    <w:multiLevelType w:val="hybridMultilevel"/>
    <w:tmpl w:val="49467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4"/>
  </w:num>
  <w:num w:numId="21">
    <w:abstractNumId w:val="12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08"/>
    <w:rsid w:val="00013158"/>
    <w:rsid w:val="000340CA"/>
    <w:rsid w:val="00134073"/>
    <w:rsid w:val="00135E08"/>
    <w:rsid w:val="001735AE"/>
    <w:rsid w:val="002036C4"/>
    <w:rsid w:val="00295F4F"/>
    <w:rsid w:val="002D3D14"/>
    <w:rsid w:val="0037014D"/>
    <w:rsid w:val="003A1688"/>
    <w:rsid w:val="00492286"/>
    <w:rsid w:val="004C1467"/>
    <w:rsid w:val="00530567"/>
    <w:rsid w:val="0053360D"/>
    <w:rsid w:val="00575403"/>
    <w:rsid w:val="00594EA5"/>
    <w:rsid w:val="005E69D3"/>
    <w:rsid w:val="00660FF9"/>
    <w:rsid w:val="007357C0"/>
    <w:rsid w:val="007629F2"/>
    <w:rsid w:val="0079253C"/>
    <w:rsid w:val="00797ACD"/>
    <w:rsid w:val="00802835"/>
    <w:rsid w:val="008045AA"/>
    <w:rsid w:val="00805800"/>
    <w:rsid w:val="00920D9F"/>
    <w:rsid w:val="0093437D"/>
    <w:rsid w:val="009D7630"/>
    <w:rsid w:val="009F4CB1"/>
    <w:rsid w:val="00AB7DE5"/>
    <w:rsid w:val="00B85E0A"/>
    <w:rsid w:val="00B944F9"/>
    <w:rsid w:val="00C619CE"/>
    <w:rsid w:val="00C7273C"/>
    <w:rsid w:val="00C80AD0"/>
    <w:rsid w:val="00CB46DD"/>
    <w:rsid w:val="00CD26D9"/>
    <w:rsid w:val="00CE031A"/>
    <w:rsid w:val="00DB1E4B"/>
    <w:rsid w:val="00DB76CD"/>
    <w:rsid w:val="00DC680A"/>
    <w:rsid w:val="00DE61FA"/>
    <w:rsid w:val="00E711AC"/>
    <w:rsid w:val="00E822BC"/>
    <w:rsid w:val="00F65532"/>
    <w:rsid w:val="00FD5CD9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827E-F607-4953-8241-772E958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E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701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B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B7DE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lesty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Przysowa</dc:creator>
  <cp:keywords/>
  <dc:description/>
  <cp:lastModifiedBy>Beata Przysowa</cp:lastModifiedBy>
  <cp:revision>2</cp:revision>
  <cp:lastPrinted>2024-02-28T07:23:00Z</cp:lastPrinted>
  <dcterms:created xsi:type="dcterms:W3CDTF">2025-02-07T09:13:00Z</dcterms:created>
  <dcterms:modified xsi:type="dcterms:W3CDTF">2025-02-07T09:13:00Z</dcterms:modified>
</cp:coreProperties>
</file>